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AB982" w14:textId="08E7C328"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t xml:space="preserve">At </w:t>
      </w:r>
      <w:r>
        <w:rPr>
          <w:rFonts w:ascii="Helvetica" w:hAnsi="Helvetica" w:cs="Helvetica"/>
          <w:b w:val="0"/>
          <w:bCs w:val="0"/>
          <w:color w:val="545454"/>
        </w:rPr>
        <w:t>Charity for Kids</w:t>
      </w:r>
      <w:r>
        <w:rPr>
          <w:rFonts w:ascii="Helvetica" w:hAnsi="Helvetica" w:cs="Helvetica"/>
          <w:b w:val="0"/>
          <w:bCs w:val="0"/>
          <w:color w:val="545454"/>
        </w:rPr>
        <w:t>, we’re committed to protecting and respecting your privacy.</w:t>
      </w:r>
    </w:p>
    <w:p w14:paraId="7EBB900E" w14:textId="77777777"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This Policy explains when and why we collect personal information about people who visit our website, how we use it, the conditions under which we may disclose it to others and how we keep it secure.</w:t>
      </w:r>
    </w:p>
    <w:p w14:paraId="7C927580" w14:textId="77777777"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We may change this Policy from time to time so please check this page occasionally to ensure that you’re happy with any changes. By using our website, you’re agreeing to be bound by this Policy.</w:t>
      </w:r>
    </w:p>
    <w:p w14:paraId="19B298A1" w14:textId="5829774A"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 xml:space="preserve">Any questions regarding this Policy and our privacy practices should be sent by email to </w:t>
      </w:r>
      <w:hyperlink r:id="rId7" w:history="1">
        <w:r w:rsidRPr="006D2966">
          <w:rPr>
            <w:rStyle w:val="Hyperlink"/>
            <w:rFonts w:ascii="Helvetica" w:hAnsi="Helvetica" w:cs="Helvetica"/>
            <w:sz w:val="23"/>
            <w:szCs w:val="23"/>
          </w:rPr>
          <w:t>charityforkids1@yahoo.co.uk</w:t>
        </w:r>
      </w:hyperlink>
      <w:r>
        <w:rPr>
          <w:rFonts w:ascii="Helvetica" w:hAnsi="Helvetica" w:cs="Helvetica"/>
          <w:color w:val="545454"/>
          <w:sz w:val="23"/>
          <w:szCs w:val="23"/>
        </w:rPr>
        <w:t xml:space="preserve"> </w:t>
      </w:r>
      <w:r>
        <w:rPr>
          <w:rFonts w:ascii="Helvetica" w:hAnsi="Helvetica" w:cs="Helvetica"/>
          <w:color w:val="545454"/>
          <w:sz w:val="23"/>
          <w:szCs w:val="23"/>
        </w:rPr>
        <w:t xml:space="preserve"> </w:t>
      </w:r>
    </w:p>
    <w:p w14:paraId="739605F8" w14:textId="77777777"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t>Who are we?</w:t>
      </w:r>
    </w:p>
    <w:p w14:paraId="5D6FDEBF" w14:textId="76FA82AA"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 xml:space="preserve">We’re </w:t>
      </w:r>
      <w:r>
        <w:rPr>
          <w:rFonts w:ascii="Helvetica" w:hAnsi="Helvetica" w:cs="Helvetica"/>
          <w:color w:val="545454"/>
          <w:sz w:val="23"/>
          <w:szCs w:val="23"/>
        </w:rPr>
        <w:t>Charity for Kids</w:t>
      </w:r>
      <w:r>
        <w:rPr>
          <w:rFonts w:ascii="Helvetica" w:hAnsi="Helvetica" w:cs="Helvetica"/>
          <w:color w:val="545454"/>
          <w:sz w:val="23"/>
          <w:szCs w:val="23"/>
        </w:rPr>
        <w:t xml:space="preserve">, </w:t>
      </w:r>
      <w:r>
        <w:rPr>
          <w:rFonts w:ascii="Helvetica" w:hAnsi="Helvetica" w:cs="Helvetica"/>
          <w:color w:val="545454"/>
          <w:sz w:val="23"/>
          <w:szCs w:val="23"/>
        </w:rPr>
        <w:t>a local charity based in Hastings supporting children with life limiting/long term illnesses within a 15 mile radius of our registered address</w:t>
      </w:r>
      <w:proofErr w:type="gramStart"/>
      <w:r>
        <w:rPr>
          <w:rFonts w:ascii="Helvetica" w:hAnsi="Helvetica" w:cs="Helvetica"/>
          <w:color w:val="545454"/>
          <w:sz w:val="23"/>
          <w:szCs w:val="23"/>
        </w:rPr>
        <w:t>.</w:t>
      </w:r>
      <w:r>
        <w:rPr>
          <w:rFonts w:ascii="Helvetica" w:hAnsi="Helvetica" w:cs="Helvetica"/>
          <w:color w:val="545454"/>
          <w:sz w:val="23"/>
          <w:szCs w:val="23"/>
        </w:rPr>
        <w:t>.</w:t>
      </w:r>
      <w:proofErr w:type="gramEnd"/>
      <w:r>
        <w:rPr>
          <w:rFonts w:ascii="Helvetica" w:hAnsi="Helvetica" w:cs="Helvetica"/>
          <w:color w:val="545454"/>
          <w:sz w:val="23"/>
          <w:szCs w:val="23"/>
        </w:rPr>
        <w:t xml:space="preserve"> </w:t>
      </w:r>
      <w:r>
        <w:rPr>
          <w:rFonts w:ascii="Helvetica" w:hAnsi="Helvetica" w:cs="Helvetica"/>
          <w:color w:val="545454"/>
          <w:sz w:val="23"/>
          <w:szCs w:val="23"/>
        </w:rPr>
        <w:t>Charity for Kids is a registered charity1148516</w:t>
      </w:r>
    </w:p>
    <w:p w14:paraId="27C135B5" w14:textId="77777777"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t>How do we collect information from you?</w:t>
      </w:r>
    </w:p>
    <w:p w14:paraId="3A361EF2" w14:textId="43AC72E2"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 xml:space="preserve">We obtain information about you when you use our website, for example, when you contact us </w:t>
      </w:r>
      <w:r>
        <w:rPr>
          <w:rFonts w:ascii="Helvetica" w:hAnsi="Helvetica" w:cs="Helvetica"/>
          <w:color w:val="545454"/>
          <w:sz w:val="23"/>
          <w:szCs w:val="23"/>
        </w:rPr>
        <w:t>about applying for help, when you complete an application form either for assistance or for staying at our respite caravan</w:t>
      </w:r>
      <w:r>
        <w:rPr>
          <w:rFonts w:ascii="Helvetica" w:hAnsi="Helvetica" w:cs="Helvetica"/>
          <w:color w:val="545454"/>
          <w:sz w:val="23"/>
          <w:szCs w:val="23"/>
        </w:rPr>
        <w:t>.</w:t>
      </w:r>
    </w:p>
    <w:p w14:paraId="494DFA9D" w14:textId="77777777"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t>What type of information is collected from you?</w:t>
      </w:r>
    </w:p>
    <w:p w14:paraId="4F942490" w14:textId="7B712A2B"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 xml:space="preserve">The personal information we collect might include your name, address, email address, and information regarding </w:t>
      </w:r>
      <w:r>
        <w:rPr>
          <w:rFonts w:ascii="Helvetica" w:hAnsi="Helvetica" w:cs="Helvetica"/>
          <w:color w:val="545454"/>
          <w:sz w:val="23"/>
          <w:szCs w:val="23"/>
        </w:rPr>
        <w:t>the reason for contact</w:t>
      </w:r>
      <w:r>
        <w:rPr>
          <w:rFonts w:ascii="Helvetica" w:hAnsi="Helvetica" w:cs="Helvetica"/>
          <w:color w:val="545454"/>
          <w:sz w:val="23"/>
          <w:szCs w:val="23"/>
        </w:rPr>
        <w:t xml:space="preserve">. If you make a donation online, your card information is not held by us, it is collected by </w:t>
      </w:r>
      <w:r>
        <w:rPr>
          <w:rFonts w:ascii="Helvetica" w:hAnsi="Helvetica" w:cs="Helvetica"/>
          <w:color w:val="545454"/>
          <w:sz w:val="23"/>
          <w:szCs w:val="23"/>
        </w:rPr>
        <w:t xml:space="preserve">a </w:t>
      </w:r>
      <w:r>
        <w:rPr>
          <w:rFonts w:ascii="Helvetica" w:hAnsi="Helvetica" w:cs="Helvetica"/>
          <w:color w:val="545454"/>
          <w:sz w:val="23"/>
          <w:szCs w:val="23"/>
        </w:rPr>
        <w:t>third party payment processors, who specialise in the secure online capture and processing of credit/debit card transactions, as explained below.</w:t>
      </w:r>
    </w:p>
    <w:p w14:paraId="014B85C1" w14:textId="77777777"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t>How is your information used?</w:t>
      </w:r>
    </w:p>
    <w:p w14:paraId="4956DDA2" w14:textId="77777777"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We may use your information to:</w:t>
      </w:r>
    </w:p>
    <w:p w14:paraId="24816340" w14:textId="6CF160D0" w:rsidR="00C048E3" w:rsidRDefault="00C048E3" w:rsidP="00C048E3">
      <w:pPr>
        <w:numPr>
          <w:ilvl w:val="0"/>
          <w:numId w:val="1"/>
        </w:numPr>
        <w:textAlignment w:val="baseline"/>
        <w:rPr>
          <w:rFonts w:ascii="Helvetica" w:hAnsi="Helvetica" w:cs="Helvetica"/>
          <w:color w:val="545454"/>
          <w:sz w:val="23"/>
          <w:szCs w:val="23"/>
        </w:rPr>
      </w:pPr>
      <w:r>
        <w:rPr>
          <w:rFonts w:ascii="Helvetica" w:hAnsi="Helvetica" w:cs="Helvetica"/>
          <w:color w:val="545454"/>
          <w:sz w:val="23"/>
          <w:szCs w:val="23"/>
        </w:rPr>
        <w:t>To process an application for help</w:t>
      </w:r>
    </w:p>
    <w:p w14:paraId="12C95390" w14:textId="031C07CC" w:rsidR="00C048E3" w:rsidRDefault="00C048E3" w:rsidP="00C048E3">
      <w:pPr>
        <w:numPr>
          <w:ilvl w:val="0"/>
          <w:numId w:val="1"/>
        </w:numPr>
        <w:textAlignment w:val="baseline"/>
        <w:rPr>
          <w:rFonts w:ascii="Helvetica" w:hAnsi="Helvetica" w:cs="Helvetica"/>
          <w:color w:val="545454"/>
          <w:sz w:val="23"/>
          <w:szCs w:val="23"/>
        </w:rPr>
      </w:pPr>
      <w:r>
        <w:rPr>
          <w:rFonts w:ascii="Helvetica" w:hAnsi="Helvetica" w:cs="Helvetica"/>
          <w:color w:val="545454"/>
          <w:sz w:val="23"/>
          <w:szCs w:val="23"/>
        </w:rPr>
        <w:t>To process an application for a stay at our respite caravan</w:t>
      </w:r>
    </w:p>
    <w:p w14:paraId="50976F76" w14:textId="19F85A44" w:rsidR="00C048E3" w:rsidRDefault="00C048E3" w:rsidP="00C048E3">
      <w:pPr>
        <w:numPr>
          <w:ilvl w:val="0"/>
          <w:numId w:val="1"/>
        </w:numPr>
        <w:textAlignment w:val="baseline"/>
        <w:rPr>
          <w:rFonts w:ascii="Helvetica" w:hAnsi="Helvetica" w:cs="Helvetica"/>
          <w:color w:val="545454"/>
          <w:sz w:val="23"/>
          <w:szCs w:val="23"/>
        </w:rPr>
      </w:pPr>
      <w:r>
        <w:rPr>
          <w:rFonts w:ascii="Helvetica" w:hAnsi="Helvetica" w:cs="Helvetica"/>
          <w:color w:val="545454"/>
          <w:sz w:val="23"/>
          <w:szCs w:val="23"/>
        </w:rPr>
        <w:lastRenderedPageBreak/>
        <w:t>To keep you up to date regarding fundraising events that we are hosting</w:t>
      </w:r>
    </w:p>
    <w:p w14:paraId="383FF5B8" w14:textId="77777777"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We review our retention periods for personal information on a regular basis. We are legally required to hold some types of information to fulfil our statutory obligations (for example the collection of Gift Aid). We will hold your personal information on our systems for as long as is necessary for the relevant activity, or as long as is set out in any relevant contract you hold with us.</w:t>
      </w:r>
    </w:p>
    <w:p w14:paraId="08C26D76" w14:textId="77777777"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t>Who has access to your information?</w:t>
      </w:r>
    </w:p>
    <w:p w14:paraId="25EE04A3" w14:textId="77777777"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We will not sell or rent your information to third parties.</w:t>
      </w:r>
    </w:p>
    <w:p w14:paraId="3734A09B" w14:textId="77777777"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We will not share your information with third parties for marketing purposes.</w:t>
      </w:r>
    </w:p>
    <w:p w14:paraId="64A73B4C" w14:textId="58E302CF"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 xml:space="preserve">When you are using our secure online donation pages, your donation is processed by a third party payment processor, who specialises in the secure online capture and processing of credit/debit card transactions. If you have any questions regarding secure transactions, please contact </w:t>
      </w:r>
      <w:r>
        <w:rPr>
          <w:rFonts w:ascii="Helvetica" w:hAnsi="Helvetica" w:cs="Helvetica"/>
          <w:color w:val="545454"/>
          <w:sz w:val="23"/>
          <w:szCs w:val="23"/>
        </w:rPr>
        <w:t>them directly</w:t>
      </w:r>
      <w:r>
        <w:rPr>
          <w:rFonts w:ascii="Helvetica" w:hAnsi="Helvetica" w:cs="Helvetica"/>
          <w:color w:val="545454"/>
          <w:sz w:val="23"/>
          <w:szCs w:val="23"/>
        </w:rPr>
        <w:t>.</w:t>
      </w:r>
    </w:p>
    <w:p w14:paraId="0F0D26FF" w14:textId="77777777"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t>Your choices</w:t>
      </w:r>
    </w:p>
    <w:p w14:paraId="069DB62B" w14:textId="17EF9FA2"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You have a choice about whether or not you wish to receive information from us. If you do not want to receive direct marketing communications from us, then you can select your choices by ticking the relevant boxes situated on the form on which we collect your information.</w:t>
      </w:r>
    </w:p>
    <w:p w14:paraId="6B624591" w14:textId="29C3BCD6"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 xml:space="preserve">We will not contact you for marketing purposes by email, phone or text message unless you have given your prior consent. We will not contact you for marketing purposes by post if you have indicated that you do not wish to be contacted. You can change your marketing preferences at any time by contacting us by email: </w:t>
      </w:r>
      <w:hyperlink r:id="rId8" w:history="1">
        <w:r w:rsidRPr="006D2966">
          <w:rPr>
            <w:rStyle w:val="Hyperlink"/>
            <w:rFonts w:ascii="Helvetica" w:hAnsi="Helvetica" w:cs="Helvetica"/>
            <w:sz w:val="23"/>
            <w:szCs w:val="23"/>
          </w:rPr>
          <w:t>charityforkids1@yahoo.co.uk</w:t>
        </w:r>
      </w:hyperlink>
      <w:r>
        <w:rPr>
          <w:rFonts w:ascii="Helvetica" w:hAnsi="Helvetica" w:cs="Helvetica"/>
          <w:color w:val="545454"/>
          <w:sz w:val="23"/>
          <w:szCs w:val="23"/>
        </w:rPr>
        <w:t xml:space="preserve"> </w:t>
      </w:r>
    </w:p>
    <w:p w14:paraId="3413C37D" w14:textId="77777777"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t>How you can access and update your information</w:t>
      </w:r>
    </w:p>
    <w:p w14:paraId="753F56F7" w14:textId="23C73A95"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 xml:space="preserve">The accuracy of your information is important to us. We’re working on ways to make it easier for you to review and correct the information that we hold about you. In the meantime, if you change email address, or any of the other information we hold is inaccurate or out of date, please email us at: </w:t>
      </w:r>
      <w:hyperlink r:id="rId9" w:history="1">
        <w:r w:rsidR="00D1551D" w:rsidRPr="006D2966">
          <w:rPr>
            <w:rStyle w:val="Hyperlink"/>
            <w:rFonts w:ascii="Helvetica" w:hAnsi="Helvetica" w:cs="Helvetica"/>
            <w:sz w:val="23"/>
            <w:szCs w:val="23"/>
          </w:rPr>
          <w:t>charityforkids1@yahoo.co.uk</w:t>
        </w:r>
      </w:hyperlink>
      <w:r w:rsidR="00D1551D">
        <w:rPr>
          <w:rFonts w:ascii="Helvetica" w:hAnsi="Helvetica" w:cs="Helvetica"/>
          <w:color w:val="545454"/>
          <w:sz w:val="23"/>
          <w:szCs w:val="23"/>
        </w:rPr>
        <w:t xml:space="preserve"> </w:t>
      </w:r>
      <w:r>
        <w:rPr>
          <w:rFonts w:ascii="Helvetica" w:hAnsi="Helvetica" w:cs="Helvetica"/>
          <w:color w:val="545454"/>
          <w:sz w:val="23"/>
          <w:szCs w:val="23"/>
        </w:rPr>
        <w:t xml:space="preserve">, </w:t>
      </w:r>
    </w:p>
    <w:p w14:paraId="07C755F0" w14:textId="2D1F1B08"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w:t>
      </w:r>
    </w:p>
    <w:p w14:paraId="35F47E4F" w14:textId="77777777"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lastRenderedPageBreak/>
        <w:t>Use of 'cookies'</w:t>
      </w:r>
    </w:p>
    <w:p w14:paraId="7F9E6A65" w14:textId="1BE574BA"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 xml:space="preserve">Like many other websites, the </w:t>
      </w:r>
      <w:r w:rsidR="00D1551D">
        <w:rPr>
          <w:rFonts w:ascii="Helvetica" w:hAnsi="Helvetica" w:cs="Helvetica"/>
          <w:color w:val="545454"/>
          <w:sz w:val="23"/>
          <w:szCs w:val="23"/>
        </w:rPr>
        <w:t>Charity for Kids</w:t>
      </w:r>
      <w:r>
        <w:rPr>
          <w:rFonts w:ascii="Helvetica" w:hAnsi="Helvetica" w:cs="Helvetica"/>
          <w:color w:val="545454"/>
          <w:sz w:val="23"/>
          <w:szCs w:val="23"/>
        </w:rPr>
        <w:t xml:space="preserve"> website uses cookies. 'Cookies' are small pieces of information sent by an organisation to your computer and stored on your hard drive to allow that website to recognise you when you visit. They collect statistical data about your browsing actions and patterns and do not identify you as an individual. This helps us to improve our website and deliver a better more personalised service.</w:t>
      </w:r>
    </w:p>
    <w:p w14:paraId="7B64B2C1" w14:textId="77777777"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It is possible to switch off cookies by setting your browser preferences. For more information on how to switch off cookies on your computer, visit our full cookies policy. Turning cookies of may result in a loss of functionality when using our website.</w:t>
      </w:r>
    </w:p>
    <w:p w14:paraId="612A7EF0" w14:textId="77777777"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t>Links to other websites</w:t>
      </w:r>
    </w:p>
    <w:p w14:paraId="36549B86" w14:textId="77777777"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 xml:space="preserve">Our website may contain links to other websites run by other organisations. This privacy policy applies only to our website‚ so we encourage you to read the privacy statements on the other websites you visit. We cannot be responsible for the privacy policies and practices of other sites even if you access </w:t>
      </w:r>
      <w:proofErr w:type="gramStart"/>
      <w:r>
        <w:rPr>
          <w:rFonts w:ascii="Helvetica" w:hAnsi="Helvetica" w:cs="Helvetica"/>
          <w:color w:val="545454"/>
          <w:sz w:val="23"/>
          <w:szCs w:val="23"/>
        </w:rPr>
        <w:t>them</w:t>
      </w:r>
      <w:proofErr w:type="gramEnd"/>
      <w:r>
        <w:rPr>
          <w:rFonts w:ascii="Helvetica" w:hAnsi="Helvetica" w:cs="Helvetica"/>
          <w:color w:val="545454"/>
          <w:sz w:val="23"/>
          <w:szCs w:val="23"/>
        </w:rPr>
        <w:t xml:space="preserve"> using links from our website.</w:t>
      </w:r>
    </w:p>
    <w:p w14:paraId="66DF3174" w14:textId="77777777"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In addition, if you linked to our website from a third party site, we cannot be responsible for the privacy policies and practices of the owners and operators of that third party site and recommend that you check the policy of that third party site.</w:t>
      </w:r>
    </w:p>
    <w:p w14:paraId="1B791DD0" w14:textId="77777777"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t>18 or Under</w:t>
      </w:r>
    </w:p>
    <w:p w14:paraId="107972E8" w14:textId="77777777"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We are concerned to protect the privacy of children aged 18 or under. If you are aged 18 or under‚ please get your parent/guardian's permission beforehand whenever you provide us with personal information.</w:t>
      </w:r>
    </w:p>
    <w:p w14:paraId="23A8415E" w14:textId="77777777" w:rsidR="00C048E3" w:rsidRDefault="00C048E3" w:rsidP="00C048E3">
      <w:pPr>
        <w:pStyle w:val="Heading2"/>
        <w:textAlignment w:val="baseline"/>
        <w:rPr>
          <w:rFonts w:ascii="Helvetica" w:hAnsi="Helvetica" w:cs="Helvetica"/>
          <w:b w:val="0"/>
          <w:bCs w:val="0"/>
          <w:color w:val="545454"/>
        </w:rPr>
      </w:pPr>
      <w:r>
        <w:rPr>
          <w:rFonts w:ascii="Helvetica" w:hAnsi="Helvetica" w:cs="Helvetica"/>
          <w:b w:val="0"/>
          <w:bCs w:val="0"/>
          <w:color w:val="545454"/>
        </w:rPr>
        <w:t>Review of this Policy</w:t>
      </w:r>
    </w:p>
    <w:p w14:paraId="08E083B3" w14:textId="3644AE04" w:rsidR="00C048E3" w:rsidRDefault="00C048E3" w:rsidP="00C048E3">
      <w:pPr>
        <w:pStyle w:val="NormalWeb"/>
        <w:textAlignment w:val="baseline"/>
        <w:rPr>
          <w:rFonts w:ascii="Helvetica" w:hAnsi="Helvetica" w:cs="Helvetica"/>
          <w:color w:val="545454"/>
          <w:sz w:val="23"/>
          <w:szCs w:val="23"/>
        </w:rPr>
      </w:pPr>
      <w:r>
        <w:rPr>
          <w:rFonts w:ascii="Helvetica" w:hAnsi="Helvetica" w:cs="Helvetica"/>
          <w:color w:val="545454"/>
          <w:sz w:val="23"/>
          <w:szCs w:val="23"/>
        </w:rPr>
        <w:t xml:space="preserve">We keep this Policy under regular review. This Policy was </w:t>
      </w:r>
      <w:r w:rsidR="00CF4872">
        <w:rPr>
          <w:rFonts w:ascii="Helvetica" w:hAnsi="Helvetica" w:cs="Helvetica"/>
          <w:color w:val="545454"/>
          <w:sz w:val="23"/>
          <w:szCs w:val="23"/>
        </w:rPr>
        <w:t>created</w:t>
      </w:r>
      <w:r>
        <w:rPr>
          <w:rFonts w:ascii="Helvetica" w:hAnsi="Helvetica" w:cs="Helvetica"/>
          <w:color w:val="545454"/>
          <w:sz w:val="23"/>
          <w:szCs w:val="23"/>
        </w:rPr>
        <w:t xml:space="preserve"> </w:t>
      </w:r>
      <w:r w:rsidR="00CF4872">
        <w:rPr>
          <w:rFonts w:ascii="Helvetica" w:hAnsi="Helvetica" w:cs="Helvetica"/>
          <w:color w:val="545454"/>
          <w:sz w:val="23"/>
          <w:szCs w:val="23"/>
        </w:rPr>
        <w:t>i</w:t>
      </w:r>
      <w:bookmarkStart w:id="0" w:name="_GoBack"/>
      <w:bookmarkEnd w:id="0"/>
      <w:r>
        <w:rPr>
          <w:rFonts w:ascii="Helvetica" w:hAnsi="Helvetica" w:cs="Helvetica"/>
          <w:color w:val="545454"/>
          <w:sz w:val="23"/>
          <w:szCs w:val="23"/>
        </w:rPr>
        <w:t xml:space="preserve">n </w:t>
      </w:r>
      <w:r w:rsidR="00CF4872">
        <w:rPr>
          <w:rFonts w:ascii="Helvetica" w:hAnsi="Helvetica" w:cs="Helvetica"/>
          <w:color w:val="545454"/>
          <w:sz w:val="23"/>
          <w:szCs w:val="23"/>
        </w:rPr>
        <w:t>May 2018</w:t>
      </w:r>
    </w:p>
    <w:p w14:paraId="3ACA6B4D" w14:textId="09316731" w:rsidR="00A90CCF" w:rsidRPr="00EF4A52" w:rsidRDefault="00A90CCF" w:rsidP="00C048E3"/>
    <w:sectPr w:rsidR="00A90CCF" w:rsidRPr="00EF4A52" w:rsidSect="00E568A8">
      <w:headerReference w:type="default" r:id="rId10"/>
      <w:pgSz w:w="11900" w:h="16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B0E11" w14:textId="77777777" w:rsidR="00E568A8" w:rsidRDefault="00E568A8" w:rsidP="00E568A8">
      <w:r>
        <w:separator/>
      </w:r>
    </w:p>
  </w:endnote>
  <w:endnote w:type="continuationSeparator" w:id="0">
    <w:p w14:paraId="6EA69944" w14:textId="77777777" w:rsidR="00E568A8" w:rsidRDefault="00E568A8" w:rsidP="00E5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329B7" w14:textId="77777777" w:rsidR="00E568A8" w:rsidRDefault="00E568A8" w:rsidP="00E568A8">
      <w:r>
        <w:separator/>
      </w:r>
    </w:p>
  </w:footnote>
  <w:footnote w:type="continuationSeparator" w:id="0">
    <w:p w14:paraId="524300D1" w14:textId="77777777" w:rsidR="00E568A8" w:rsidRDefault="00E568A8" w:rsidP="00E56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F1239" w14:textId="77777777" w:rsidR="00E568A8" w:rsidRDefault="00E568A8">
    <w:pPr>
      <w:pStyle w:val="Header"/>
    </w:pPr>
    <w:r>
      <w:rPr>
        <w:noProof/>
        <w:lang w:eastAsia="en-GB"/>
      </w:rPr>
      <w:drawing>
        <wp:anchor distT="0" distB="0" distL="114300" distR="114300" simplePos="0" relativeHeight="251658240" behindDoc="1" locked="0" layoutInCell="1" allowOverlap="1" wp14:anchorId="07FB8C11" wp14:editId="58391967">
          <wp:simplePos x="0" y="0"/>
          <wp:positionH relativeFrom="column">
            <wp:posOffset>-1143000</wp:posOffset>
          </wp:positionH>
          <wp:positionV relativeFrom="paragraph">
            <wp:posOffset>-588645</wp:posOffset>
          </wp:positionV>
          <wp:extent cx="7657465" cy="10831162"/>
          <wp:effectExtent l="0" t="0" r="0" b="0"/>
          <wp:wrapNone/>
          <wp:docPr id="1" name="Picture 1" descr="Clients:Direct Client:CHA014 - CHARITY FOR KIDS:Project 16 (8587) CFK Marketing:4. Production:4. Digital Files for Client:CHA014_8587_Letter Head_0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s:Direct Client:CHA014 - CHARITY FOR KIDS:Project 16 (8587) CFK Marketing:4. Production:4. Digital Files for Client:CHA014_8587_Letter Head_001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465" cy="1083116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E116C"/>
    <w:multiLevelType w:val="multilevel"/>
    <w:tmpl w:val="43AA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A8"/>
    <w:rsid w:val="00051943"/>
    <w:rsid w:val="00134665"/>
    <w:rsid w:val="001A0D55"/>
    <w:rsid w:val="00296F3D"/>
    <w:rsid w:val="003343DD"/>
    <w:rsid w:val="003D3E6E"/>
    <w:rsid w:val="00663DF3"/>
    <w:rsid w:val="00681002"/>
    <w:rsid w:val="007274C1"/>
    <w:rsid w:val="00736597"/>
    <w:rsid w:val="00A90CCF"/>
    <w:rsid w:val="00B8166D"/>
    <w:rsid w:val="00C048E3"/>
    <w:rsid w:val="00C45FA8"/>
    <w:rsid w:val="00CF4872"/>
    <w:rsid w:val="00D1551D"/>
    <w:rsid w:val="00E568A8"/>
    <w:rsid w:val="00EF4A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E2547"/>
  <w14:defaultImageDpi w14:val="300"/>
  <w15:docId w15:val="{E586C280-C6C2-4A40-A5A7-59D753FD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48E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8A8"/>
    <w:pPr>
      <w:tabs>
        <w:tab w:val="center" w:pos="4320"/>
        <w:tab w:val="right" w:pos="8640"/>
      </w:tabs>
    </w:pPr>
  </w:style>
  <w:style w:type="character" w:customStyle="1" w:styleId="HeaderChar">
    <w:name w:val="Header Char"/>
    <w:basedOn w:val="DefaultParagraphFont"/>
    <w:link w:val="Header"/>
    <w:uiPriority w:val="99"/>
    <w:rsid w:val="00E568A8"/>
  </w:style>
  <w:style w:type="paragraph" w:styleId="Footer">
    <w:name w:val="footer"/>
    <w:basedOn w:val="Normal"/>
    <w:link w:val="FooterChar"/>
    <w:uiPriority w:val="99"/>
    <w:unhideWhenUsed/>
    <w:rsid w:val="00E568A8"/>
    <w:pPr>
      <w:tabs>
        <w:tab w:val="center" w:pos="4320"/>
        <w:tab w:val="right" w:pos="8640"/>
      </w:tabs>
    </w:pPr>
  </w:style>
  <w:style w:type="character" w:customStyle="1" w:styleId="FooterChar">
    <w:name w:val="Footer Char"/>
    <w:basedOn w:val="DefaultParagraphFont"/>
    <w:link w:val="Footer"/>
    <w:uiPriority w:val="99"/>
    <w:rsid w:val="00E568A8"/>
  </w:style>
  <w:style w:type="paragraph" w:styleId="BalloonText">
    <w:name w:val="Balloon Text"/>
    <w:basedOn w:val="Normal"/>
    <w:link w:val="BalloonTextChar"/>
    <w:uiPriority w:val="99"/>
    <w:semiHidden/>
    <w:unhideWhenUsed/>
    <w:rsid w:val="00E568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68A8"/>
    <w:rPr>
      <w:rFonts w:ascii="Lucida Grande" w:hAnsi="Lucida Grande" w:cs="Lucida Grande"/>
      <w:sz w:val="18"/>
      <w:szCs w:val="18"/>
    </w:rPr>
  </w:style>
  <w:style w:type="character" w:styleId="Hyperlink">
    <w:name w:val="Hyperlink"/>
    <w:basedOn w:val="DefaultParagraphFont"/>
    <w:uiPriority w:val="99"/>
    <w:unhideWhenUsed/>
    <w:rsid w:val="00EF4A52"/>
    <w:rPr>
      <w:color w:val="0000FF"/>
      <w:u w:val="single"/>
    </w:rPr>
  </w:style>
  <w:style w:type="character" w:customStyle="1" w:styleId="apple-converted-space">
    <w:name w:val="apple-converted-space"/>
    <w:basedOn w:val="DefaultParagraphFont"/>
    <w:rsid w:val="00B8166D"/>
  </w:style>
  <w:style w:type="character" w:customStyle="1" w:styleId="Heading2Char">
    <w:name w:val="Heading 2 Char"/>
    <w:basedOn w:val="DefaultParagraphFont"/>
    <w:link w:val="Heading2"/>
    <w:uiPriority w:val="9"/>
    <w:rsid w:val="00C048E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048E3"/>
    <w:pPr>
      <w:spacing w:before="100" w:beforeAutospacing="1" w:after="100" w:afterAutospacing="1"/>
    </w:pPr>
    <w:rPr>
      <w:rFonts w:ascii="Times New Roman" w:eastAsia="Times New Roman" w:hAnsi="Times New Roman" w:cs="Times New Roman"/>
      <w:lang w:eastAsia="en-GB"/>
    </w:rPr>
  </w:style>
  <w:style w:type="character" w:customStyle="1" w:styleId="selfexclude">
    <w:name w:val="selfexclude"/>
    <w:basedOn w:val="DefaultParagraphFont"/>
    <w:rsid w:val="00C0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796151">
      <w:bodyDiv w:val="1"/>
      <w:marLeft w:val="0"/>
      <w:marRight w:val="0"/>
      <w:marTop w:val="0"/>
      <w:marBottom w:val="0"/>
      <w:divBdr>
        <w:top w:val="none" w:sz="0" w:space="0" w:color="auto"/>
        <w:left w:val="none" w:sz="0" w:space="0" w:color="auto"/>
        <w:bottom w:val="none" w:sz="0" w:space="0" w:color="auto"/>
        <w:right w:val="none" w:sz="0" w:space="0" w:color="auto"/>
      </w:divBdr>
      <w:divsChild>
        <w:div w:id="648484834">
          <w:marLeft w:val="0"/>
          <w:marRight w:val="0"/>
          <w:marTop w:val="0"/>
          <w:marBottom w:val="0"/>
          <w:divBdr>
            <w:top w:val="none" w:sz="0" w:space="0" w:color="auto"/>
            <w:left w:val="none" w:sz="0" w:space="0" w:color="auto"/>
            <w:bottom w:val="none" w:sz="0" w:space="0" w:color="auto"/>
            <w:right w:val="none" w:sz="0" w:space="0" w:color="auto"/>
          </w:divBdr>
        </w:div>
        <w:div w:id="11821592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ityforkids1@yahoo.co.uk" TargetMode="External"/><Relationship Id="rId3" Type="http://schemas.openxmlformats.org/officeDocument/2006/relationships/settings" Target="settings.xml"/><Relationship Id="rId7" Type="http://schemas.openxmlformats.org/officeDocument/2006/relationships/hyperlink" Target="mailto:charityforkids1@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rityforkids1@yahoo.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Hastings Direct</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Jackson</dc:creator>
  <cp:lastModifiedBy>Jay Wootten</cp:lastModifiedBy>
  <cp:revision>2</cp:revision>
  <cp:lastPrinted>2017-07-20T09:51:00Z</cp:lastPrinted>
  <dcterms:created xsi:type="dcterms:W3CDTF">2018-05-23T08:16:00Z</dcterms:created>
  <dcterms:modified xsi:type="dcterms:W3CDTF">2018-05-23T08:16:00Z</dcterms:modified>
</cp:coreProperties>
</file>